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CE" w:rsidRPr="009073D3" w:rsidRDefault="004F6285" w:rsidP="009073D3">
      <w:pPr>
        <w:ind w:left="-709"/>
        <w:jc w:val="center"/>
        <w:rPr>
          <w:rFonts w:ascii="Calibri" w:hAnsi="Calibri"/>
          <w:b/>
          <w:sz w:val="28"/>
          <w:szCs w:val="28"/>
        </w:rPr>
      </w:pPr>
      <w:r w:rsidRPr="00461B62">
        <w:rPr>
          <w:rFonts w:ascii="Calibri" w:hAnsi="Calibri"/>
          <w:b/>
          <w:sz w:val="28"/>
          <w:szCs w:val="28"/>
          <w:highlight w:val="yellow"/>
        </w:rPr>
        <w:t xml:space="preserve">Stručný přehled pokynů dle časového harmonogramu přijímacího řízení </w:t>
      </w:r>
      <w:r w:rsidR="00A92795" w:rsidRPr="00461B62">
        <w:rPr>
          <w:rFonts w:ascii="Calibri" w:hAnsi="Calibri"/>
          <w:b/>
          <w:sz w:val="28"/>
          <w:szCs w:val="28"/>
          <w:highlight w:val="yellow"/>
        </w:rPr>
        <w:br/>
      </w:r>
      <w:r w:rsidRPr="00461B62">
        <w:rPr>
          <w:rFonts w:ascii="Calibri" w:hAnsi="Calibri"/>
          <w:b/>
          <w:sz w:val="28"/>
          <w:szCs w:val="28"/>
          <w:highlight w:val="yellow"/>
        </w:rPr>
        <w:t xml:space="preserve">do </w:t>
      </w:r>
      <w:r w:rsidR="009073D3" w:rsidRPr="00461B62">
        <w:rPr>
          <w:rFonts w:ascii="Calibri" w:hAnsi="Calibri"/>
          <w:b/>
          <w:sz w:val="28"/>
          <w:szCs w:val="28"/>
          <w:highlight w:val="yellow"/>
        </w:rPr>
        <w:t>5.</w:t>
      </w:r>
      <w:r w:rsidR="00461B62">
        <w:rPr>
          <w:rFonts w:ascii="Calibri" w:hAnsi="Calibri"/>
          <w:b/>
          <w:sz w:val="28"/>
          <w:szCs w:val="28"/>
          <w:highlight w:val="yellow"/>
        </w:rPr>
        <w:t xml:space="preserve"> </w:t>
      </w:r>
      <w:bookmarkStart w:id="0" w:name="_GoBack"/>
      <w:bookmarkEnd w:id="0"/>
      <w:r w:rsidRPr="00461B62">
        <w:rPr>
          <w:rFonts w:ascii="Calibri" w:hAnsi="Calibri"/>
          <w:b/>
          <w:sz w:val="28"/>
          <w:szCs w:val="28"/>
          <w:highlight w:val="yellow"/>
        </w:rPr>
        <w:t>MŠ</w:t>
      </w:r>
      <w:r w:rsidR="00A92795" w:rsidRPr="00461B62">
        <w:rPr>
          <w:rFonts w:ascii="Calibri" w:hAnsi="Calibri"/>
          <w:b/>
          <w:sz w:val="28"/>
          <w:szCs w:val="28"/>
          <w:highlight w:val="yellow"/>
        </w:rPr>
        <w:t xml:space="preserve"> </w:t>
      </w:r>
      <w:r w:rsidR="00851283" w:rsidRPr="00461B62">
        <w:rPr>
          <w:rFonts w:ascii="Calibri" w:hAnsi="Calibri"/>
          <w:b/>
          <w:sz w:val="28"/>
          <w:szCs w:val="28"/>
          <w:highlight w:val="yellow"/>
        </w:rPr>
        <w:t>pro školní rok 201</w:t>
      </w:r>
      <w:r w:rsidR="000F7357" w:rsidRPr="00461B62">
        <w:rPr>
          <w:rFonts w:ascii="Calibri" w:hAnsi="Calibri"/>
          <w:b/>
          <w:sz w:val="28"/>
          <w:szCs w:val="28"/>
          <w:highlight w:val="yellow"/>
        </w:rPr>
        <w:t>9/2020</w:t>
      </w:r>
      <w:r w:rsidR="00A92795" w:rsidRPr="00461B62">
        <w:rPr>
          <w:rFonts w:ascii="Calibri" w:hAnsi="Calibri"/>
          <w:b/>
          <w:sz w:val="28"/>
          <w:szCs w:val="28"/>
          <w:highlight w:val="yellow"/>
        </w:rPr>
        <w:t xml:space="preserve"> </w:t>
      </w:r>
      <w:r w:rsidRPr="00461B62">
        <w:rPr>
          <w:rFonts w:ascii="Calibri" w:hAnsi="Calibri"/>
          <w:b/>
          <w:sz w:val="28"/>
          <w:szCs w:val="28"/>
          <w:highlight w:val="yellow"/>
        </w:rPr>
        <w:t>při využ</w:t>
      </w:r>
      <w:r w:rsidR="009073D3" w:rsidRPr="00461B62">
        <w:rPr>
          <w:rFonts w:ascii="Calibri" w:hAnsi="Calibri"/>
          <w:b/>
          <w:sz w:val="28"/>
          <w:szCs w:val="28"/>
          <w:highlight w:val="yellow"/>
        </w:rPr>
        <w:t>ití aplikace el. podpory zápisů</w:t>
      </w:r>
    </w:p>
    <w:tbl>
      <w:tblPr>
        <w:tblStyle w:val="Mkatabulky"/>
        <w:tblpPr w:leftFromText="141" w:rightFromText="141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2376"/>
        <w:gridCol w:w="24"/>
        <w:gridCol w:w="7914"/>
      </w:tblGrid>
      <w:tr w:rsidR="006A3D5F" w:rsidRPr="00A92795" w:rsidTr="00D53DBC">
        <w:trPr>
          <w:trHeight w:val="647"/>
        </w:trPr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8708FA" w:rsidP="00D365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4C2DD2">
              <w:rPr>
                <w:rFonts w:asciiTheme="minorHAnsi" w:hAnsiTheme="minorHAnsi"/>
                <w:b/>
              </w:rPr>
              <w:t>5</w:t>
            </w:r>
            <w:r w:rsidR="00D36568">
              <w:rPr>
                <w:rFonts w:asciiTheme="minorHAnsi" w:hAnsiTheme="minorHAnsi"/>
                <w:b/>
              </w:rPr>
              <w:t>. 4. – 1</w:t>
            </w:r>
            <w:r w:rsidR="00E7787F">
              <w:rPr>
                <w:rFonts w:asciiTheme="minorHAnsi" w:hAnsiTheme="minorHAnsi"/>
                <w:b/>
              </w:rPr>
              <w:t>. 5. 2019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6A3D5F" w:rsidRPr="00A92795" w:rsidRDefault="00FD592B" w:rsidP="00D53D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Vyplňování žádostí</w:t>
            </w:r>
            <w:r w:rsidR="006A3D5F" w:rsidRPr="00A92795">
              <w:rPr>
                <w:rFonts w:asciiTheme="minorHAnsi" w:hAnsiTheme="minorHAnsi"/>
              </w:rPr>
              <w:t xml:space="preserve"> </w:t>
            </w:r>
            <w:r w:rsidR="00923E20">
              <w:rPr>
                <w:rFonts w:asciiTheme="minorHAnsi" w:hAnsiTheme="minorHAnsi"/>
              </w:rPr>
              <w:t xml:space="preserve">k předškolnímu vzdělávání </w:t>
            </w:r>
            <w:r w:rsidR="006A3D5F" w:rsidRPr="00A92795">
              <w:rPr>
                <w:rFonts w:asciiTheme="minorHAnsi" w:hAnsiTheme="minorHAnsi"/>
              </w:rPr>
              <w:t xml:space="preserve">do MŠ </w:t>
            </w:r>
            <w:r w:rsidR="00FA3850">
              <w:rPr>
                <w:rFonts w:asciiTheme="minorHAnsi" w:hAnsiTheme="minorHAnsi"/>
              </w:rPr>
              <w:t xml:space="preserve">na </w:t>
            </w:r>
            <w:r w:rsidR="006A3D5F" w:rsidRPr="00A92795">
              <w:rPr>
                <w:rFonts w:asciiTheme="minorHAnsi" w:hAnsiTheme="minorHAnsi"/>
              </w:rPr>
              <w:t>webu</w:t>
            </w:r>
            <w:r w:rsidR="00923E20">
              <w:rPr>
                <w:rFonts w:asciiTheme="minorHAnsi" w:hAnsiTheme="minorHAnsi"/>
              </w:rPr>
              <w:t xml:space="preserve"> </w:t>
            </w:r>
            <w:hyperlink r:id="rId7" w:history="1">
              <w:r w:rsidR="00923E20" w:rsidRPr="00EB075F">
                <w:rPr>
                  <w:rStyle w:val="Hypertextovodkaz"/>
                  <w:rFonts w:asciiTheme="minorHAnsi" w:hAnsiTheme="minorHAnsi"/>
                </w:rPr>
                <w:t>www.mszapis.plzen.eu</w:t>
              </w:r>
            </w:hyperlink>
          </w:p>
        </w:tc>
      </w:tr>
      <w:tr w:rsidR="006A3D5F" w:rsidRPr="00A92795" w:rsidTr="00D53DBC"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D36568" w:rsidP="00D36568">
            <w:pPr>
              <w:jc w:val="center"/>
              <w:rPr>
                <w:rFonts w:asciiTheme="minorHAnsi" w:hAnsiTheme="minorHAnsi"/>
                <w:b/>
              </w:rPr>
            </w:pPr>
            <w:r w:rsidRPr="00461B62">
              <w:rPr>
                <w:rFonts w:asciiTheme="minorHAnsi" w:hAnsiTheme="minorHAnsi"/>
                <w:b/>
                <w:highlight w:val="yellow"/>
              </w:rPr>
              <w:t>2</w:t>
            </w:r>
            <w:r w:rsidR="008708FA" w:rsidRPr="00461B62">
              <w:rPr>
                <w:rFonts w:asciiTheme="minorHAnsi" w:hAnsiTheme="minorHAnsi"/>
                <w:b/>
                <w:highlight w:val="yellow"/>
              </w:rPr>
              <w:t xml:space="preserve">. 5. – </w:t>
            </w:r>
            <w:r w:rsidRPr="00461B62">
              <w:rPr>
                <w:rFonts w:asciiTheme="minorHAnsi" w:hAnsiTheme="minorHAnsi"/>
                <w:b/>
                <w:highlight w:val="yellow"/>
              </w:rPr>
              <w:t>3</w:t>
            </w:r>
            <w:r w:rsidR="008708FA" w:rsidRPr="00461B62">
              <w:rPr>
                <w:rFonts w:asciiTheme="minorHAnsi" w:hAnsiTheme="minorHAnsi"/>
                <w:b/>
                <w:highlight w:val="yellow"/>
              </w:rPr>
              <w:t>. 5.</w:t>
            </w:r>
            <w:r w:rsidR="00F87DE1" w:rsidRPr="00461B62">
              <w:rPr>
                <w:rFonts w:asciiTheme="minorHAnsi" w:hAnsiTheme="minorHAnsi"/>
                <w:b/>
                <w:highlight w:val="yellow"/>
              </w:rPr>
              <w:t xml:space="preserve"> 201</w:t>
            </w:r>
            <w:r w:rsidR="009C5A29" w:rsidRPr="00461B62">
              <w:rPr>
                <w:rFonts w:asciiTheme="minorHAnsi" w:hAnsiTheme="minorHAnsi"/>
                <w:b/>
                <w:highlight w:val="yellow"/>
              </w:rPr>
              <w:t>9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  <w:r w:rsidRPr="00461B62">
              <w:rPr>
                <w:rFonts w:asciiTheme="minorHAnsi" w:hAnsiTheme="minorHAnsi"/>
                <w:b/>
                <w:highlight w:val="yellow"/>
              </w:rPr>
              <w:t>Sběr žádostí</w:t>
            </w:r>
            <w:r w:rsidRPr="00461B62">
              <w:rPr>
                <w:rFonts w:asciiTheme="minorHAnsi" w:hAnsiTheme="minorHAnsi"/>
                <w:highlight w:val="yellow"/>
              </w:rPr>
              <w:t xml:space="preserve"> </w:t>
            </w:r>
            <w:r w:rsidR="00940CB0" w:rsidRPr="00461B62">
              <w:rPr>
                <w:rFonts w:asciiTheme="minorHAnsi" w:hAnsiTheme="minorHAnsi"/>
                <w:b/>
                <w:highlight w:val="yellow"/>
              </w:rPr>
              <w:t>v</w:t>
            </w:r>
            <w:r w:rsidR="001D6178" w:rsidRPr="00461B62">
              <w:rPr>
                <w:rFonts w:asciiTheme="minorHAnsi" w:hAnsiTheme="minorHAnsi"/>
                <w:b/>
                <w:highlight w:val="yellow"/>
              </w:rPr>
              <w:t> MŠ</w:t>
            </w:r>
            <w:r w:rsidR="001D6178">
              <w:rPr>
                <w:rFonts w:asciiTheme="minorHAnsi" w:hAnsiTheme="minorHAnsi"/>
              </w:rPr>
              <w:t xml:space="preserve"> </w:t>
            </w:r>
            <w:r w:rsidR="00B45220">
              <w:rPr>
                <w:rFonts w:asciiTheme="minorHAnsi" w:hAnsiTheme="minorHAnsi"/>
              </w:rPr>
              <w:t xml:space="preserve">   (14.00h – 17.00h – kancelář)</w:t>
            </w: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</w:tc>
      </w:tr>
      <w:tr w:rsidR="006A3D5F" w:rsidRPr="00A92795" w:rsidTr="00D53DBC">
        <w:trPr>
          <w:trHeight w:val="810"/>
        </w:trPr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0F7357" w:rsidP="004D46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5614E0">
              <w:rPr>
                <w:rFonts w:asciiTheme="minorHAnsi" w:hAnsiTheme="minorHAnsi"/>
                <w:b/>
              </w:rPr>
              <w:t>. 5. 201</w:t>
            </w:r>
            <w:r w:rsidR="009C5A29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D53DBC" w:rsidRPr="00A92795" w:rsidRDefault="006A3D5F" w:rsidP="005614E0">
            <w:pPr>
              <w:rPr>
                <w:rFonts w:asciiTheme="minorHAnsi" w:hAnsiTheme="minorHAnsi"/>
              </w:rPr>
            </w:pPr>
            <w:r w:rsidRPr="00A92795">
              <w:rPr>
                <w:rFonts w:asciiTheme="minorHAnsi" w:hAnsiTheme="minorHAnsi"/>
                <w:b/>
              </w:rPr>
              <w:t>Zahájení správního řízení</w:t>
            </w:r>
            <w:r w:rsidR="00E42904">
              <w:rPr>
                <w:rFonts w:asciiTheme="minorHAnsi" w:hAnsiTheme="minorHAnsi"/>
              </w:rPr>
              <w:t xml:space="preserve"> </w:t>
            </w:r>
          </w:p>
        </w:tc>
      </w:tr>
      <w:tr w:rsidR="00D53DBC" w:rsidRPr="00A92795" w:rsidTr="00D53DBC">
        <w:trPr>
          <w:trHeight w:val="645"/>
        </w:trPr>
        <w:tc>
          <w:tcPr>
            <w:tcW w:w="2376" w:type="dxa"/>
          </w:tcPr>
          <w:p w:rsidR="00D53DBC" w:rsidRDefault="00D53DBC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D53DBC" w:rsidRPr="00E42904" w:rsidRDefault="00B45220" w:rsidP="007875E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9B2F17">
              <w:rPr>
                <w:rFonts w:asciiTheme="minorHAnsi" w:hAnsiTheme="minorHAnsi"/>
                <w:b/>
              </w:rPr>
              <w:t xml:space="preserve">. 5. – </w:t>
            </w:r>
            <w:r w:rsidR="000F7357">
              <w:rPr>
                <w:rFonts w:asciiTheme="minorHAnsi" w:hAnsiTheme="minorHAnsi"/>
                <w:b/>
              </w:rPr>
              <w:t>9</w:t>
            </w:r>
            <w:r w:rsidR="009B2F17">
              <w:rPr>
                <w:rFonts w:asciiTheme="minorHAnsi" w:hAnsiTheme="minorHAnsi"/>
                <w:b/>
              </w:rPr>
              <w:t>. 5. 201</w:t>
            </w:r>
            <w:r w:rsidR="009C5A29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938" w:type="dxa"/>
            <w:gridSpan w:val="2"/>
          </w:tcPr>
          <w:p w:rsidR="00D53DBC" w:rsidRDefault="00D53DBC" w:rsidP="00D53DBC">
            <w:pPr>
              <w:rPr>
                <w:rFonts w:asciiTheme="minorHAnsi" w:hAnsiTheme="minorHAnsi"/>
              </w:rPr>
            </w:pPr>
          </w:p>
          <w:p w:rsidR="00D53DBC" w:rsidRPr="00A92795" w:rsidRDefault="00945240" w:rsidP="00FD59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Dořešení žádostí</w:t>
            </w:r>
            <w:r w:rsidR="00D53DBC">
              <w:rPr>
                <w:rFonts w:asciiTheme="minorHAnsi" w:hAnsiTheme="minorHAnsi"/>
              </w:rPr>
              <w:t xml:space="preserve"> </w:t>
            </w:r>
            <w:r w:rsidR="00D53DBC" w:rsidRPr="00D53DBC">
              <w:rPr>
                <w:rFonts w:asciiTheme="minorHAnsi" w:hAnsiTheme="minorHAnsi"/>
                <w:b/>
              </w:rPr>
              <w:t>s</w:t>
            </w:r>
            <w:r w:rsidR="007D0CA5">
              <w:rPr>
                <w:rFonts w:asciiTheme="minorHAnsi" w:hAnsiTheme="minorHAnsi"/>
                <w:b/>
              </w:rPr>
              <w:t> </w:t>
            </w:r>
            <w:r w:rsidR="00D53DBC" w:rsidRPr="00D53DBC">
              <w:rPr>
                <w:rFonts w:asciiTheme="minorHAnsi" w:hAnsiTheme="minorHAnsi"/>
                <w:b/>
              </w:rPr>
              <w:t>výhradou</w:t>
            </w:r>
            <w:r w:rsidR="007D0CA5">
              <w:rPr>
                <w:rFonts w:asciiTheme="minorHAnsi" w:hAnsiTheme="minorHAnsi"/>
              </w:rPr>
              <w:t xml:space="preserve"> </w:t>
            </w:r>
            <w:r w:rsidR="00B45220">
              <w:rPr>
                <w:rFonts w:asciiTheme="minorHAnsi" w:hAnsiTheme="minorHAnsi"/>
              </w:rPr>
              <w:t>(10.30h – 11.30h – kancelář, domluvit telefonicky)</w:t>
            </w:r>
          </w:p>
        </w:tc>
      </w:tr>
      <w:tr w:rsidR="006A3D5F" w:rsidRPr="00A92795" w:rsidTr="00D53DBC"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64590E" w:rsidP="007875E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F7357">
              <w:rPr>
                <w:rFonts w:asciiTheme="minorHAnsi" w:hAnsiTheme="minorHAnsi"/>
                <w:b/>
              </w:rPr>
              <w:t>0</w:t>
            </w:r>
            <w:r>
              <w:rPr>
                <w:rFonts w:asciiTheme="minorHAnsi" w:hAnsiTheme="minorHAnsi"/>
                <w:b/>
              </w:rPr>
              <w:t>. 5. 201</w:t>
            </w:r>
            <w:r w:rsidR="009C5A29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  <w:r w:rsidRPr="00A92795">
              <w:rPr>
                <w:rFonts w:asciiTheme="minorHAnsi" w:hAnsiTheme="minorHAnsi"/>
              </w:rPr>
              <w:t xml:space="preserve">Rozeslání </w:t>
            </w:r>
            <w:r w:rsidRPr="00E42904">
              <w:rPr>
                <w:rFonts w:asciiTheme="minorHAnsi" w:hAnsiTheme="minorHAnsi"/>
                <w:b/>
              </w:rPr>
              <w:t>výzvy</w:t>
            </w:r>
            <w:r w:rsidRPr="00A92795">
              <w:rPr>
                <w:rFonts w:asciiTheme="minorHAnsi" w:hAnsiTheme="minorHAnsi"/>
              </w:rPr>
              <w:t xml:space="preserve"> </w:t>
            </w:r>
            <w:r w:rsidR="00940CB0">
              <w:rPr>
                <w:rFonts w:asciiTheme="minorHAnsi" w:hAnsiTheme="minorHAnsi"/>
              </w:rPr>
              <w:t>zák.</w:t>
            </w:r>
            <w:r w:rsidR="00923E20">
              <w:rPr>
                <w:rFonts w:asciiTheme="minorHAnsi" w:hAnsiTheme="minorHAnsi"/>
              </w:rPr>
              <w:t xml:space="preserve"> zástupcům - </w:t>
            </w:r>
            <w:r w:rsidRPr="00A92795">
              <w:rPr>
                <w:rFonts w:asciiTheme="minorHAnsi" w:hAnsiTheme="minorHAnsi"/>
              </w:rPr>
              <w:t>možnos</w:t>
            </w:r>
            <w:r w:rsidR="00E42904">
              <w:rPr>
                <w:rFonts w:asciiTheme="minorHAnsi" w:hAnsiTheme="minorHAnsi"/>
              </w:rPr>
              <w:t>t vyjádřit se</w:t>
            </w:r>
            <w:r w:rsidR="00923E20">
              <w:rPr>
                <w:rFonts w:asciiTheme="minorHAnsi" w:hAnsiTheme="minorHAnsi"/>
              </w:rPr>
              <w:t xml:space="preserve"> k</w:t>
            </w:r>
            <w:r w:rsidR="00CE3188">
              <w:rPr>
                <w:rFonts w:asciiTheme="minorHAnsi" w:hAnsiTheme="minorHAnsi"/>
              </w:rPr>
              <w:t> </w:t>
            </w:r>
            <w:r w:rsidR="00923E20">
              <w:rPr>
                <w:rFonts w:asciiTheme="minorHAnsi" w:hAnsiTheme="minorHAnsi"/>
              </w:rPr>
              <w:t>podkladům</w:t>
            </w:r>
            <w:r w:rsidR="00CE3188">
              <w:rPr>
                <w:rFonts w:asciiTheme="minorHAnsi" w:hAnsiTheme="minorHAnsi"/>
              </w:rPr>
              <w:t xml:space="preserve"> </w:t>
            </w:r>
            <w:r w:rsidR="00CE3188">
              <w:rPr>
                <w:rFonts w:asciiTheme="minorHAnsi" w:hAnsiTheme="minorHAnsi"/>
              </w:rPr>
              <w:br/>
              <w:t xml:space="preserve">pro </w:t>
            </w:r>
            <w:r w:rsidR="003E488C">
              <w:rPr>
                <w:rFonts w:asciiTheme="minorHAnsi" w:hAnsiTheme="minorHAnsi"/>
              </w:rPr>
              <w:t>vydá</w:t>
            </w:r>
            <w:r w:rsidR="00CE3188">
              <w:rPr>
                <w:rFonts w:asciiTheme="minorHAnsi" w:hAnsiTheme="minorHAnsi"/>
              </w:rPr>
              <w:t>ní rozhodnutí</w:t>
            </w:r>
            <w:r w:rsidR="00B45220">
              <w:rPr>
                <w:rFonts w:asciiTheme="minorHAnsi" w:hAnsiTheme="minorHAnsi"/>
              </w:rPr>
              <w:t xml:space="preserve"> (</w:t>
            </w:r>
            <w:r w:rsidR="00036FFD">
              <w:rPr>
                <w:rFonts w:asciiTheme="minorHAnsi" w:hAnsiTheme="minorHAnsi"/>
              </w:rPr>
              <w:t>automatická mail.informace), rodič již nic nedokládá</w:t>
            </w: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</w:tc>
      </w:tr>
      <w:tr w:rsidR="006A3D5F" w:rsidRPr="00A92795" w:rsidTr="00D53DBC"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64590E" w:rsidP="008068A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0F7357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  <w:b/>
              </w:rPr>
              <w:t>. 5.</w:t>
            </w:r>
            <w:r w:rsidR="000F7357">
              <w:rPr>
                <w:rFonts w:asciiTheme="minorHAnsi" w:hAnsiTheme="minorHAnsi"/>
                <w:b/>
              </w:rPr>
              <w:t xml:space="preserve"> – 14</w:t>
            </w:r>
            <w:r w:rsidR="008068A0">
              <w:rPr>
                <w:rFonts w:asciiTheme="minorHAnsi" w:hAnsiTheme="minorHAnsi"/>
                <w:b/>
              </w:rPr>
              <w:t>. 5.</w:t>
            </w:r>
            <w:r>
              <w:rPr>
                <w:rFonts w:asciiTheme="minorHAnsi" w:hAnsiTheme="minorHAnsi"/>
                <w:b/>
              </w:rPr>
              <w:t xml:space="preserve"> 201</w:t>
            </w:r>
            <w:r w:rsidR="00BA578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FD592B" w:rsidRDefault="006A3D5F" w:rsidP="00FD592B">
            <w:pPr>
              <w:rPr>
                <w:rFonts w:asciiTheme="minorHAnsi" w:hAnsiTheme="minorHAnsi"/>
              </w:rPr>
            </w:pPr>
            <w:r w:rsidRPr="00E42904">
              <w:rPr>
                <w:rFonts w:asciiTheme="minorHAnsi" w:hAnsiTheme="minorHAnsi"/>
                <w:b/>
              </w:rPr>
              <w:t>Konec</w:t>
            </w:r>
            <w:r w:rsidRPr="00A92795">
              <w:rPr>
                <w:rFonts w:asciiTheme="minorHAnsi" w:hAnsiTheme="minorHAnsi"/>
              </w:rPr>
              <w:t xml:space="preserve"> mož</w:t>
            </w:r>
            <w:r w:rsidR="00E42904">
              <w:rPr>
                <w:rFonts w:asciiTheme="minorHAnsi" w:hAnsiTheme="minorHAnsi"/>
              </w:rPr>
              <w:t xml:space="preserve">nosti vyjádřit se k podkladům </w:t>
            </w:r>
            <w:r w:rsidR="00CE3188">
              <w:rPr>
                <w:rFonts w:asciiTheme="minorHAnsi" w:hAnsiTheme="minorHAnsi"/>
              </w:rPr>
              <w:t xml:space="preserve">pro </w:t>
            </w:r>
            <w:r w:rsidR="00F67539">
              <w:rPr>
                <w:rFonts w:asciiTheme="minorHAnsi" w:hAnsiTheme="minorHAnsi"/>
              </w:rPr>
              <w:t>vydá</w:t>
            </w:r>
            <w:r w:rsidR="00CE3188">
              <w:rPr>
                <w:rFonts w:asciiTheme="minorHAnsi" w:hAnsiTheme="minorHAnsi"/>
              </w:rPr>
              <w:t>ní rozhodnutí</w:t>
            </w:r>
            <w:r w:rsidR="00FD592B">
              <w:rPr>
                <w:rFonts w:asciiTheme="minorHAnsi" w:hAnsiTheme="minorHAnsi"/>
              </w:rPr>
              <w:t xml:space="preserve"> </w:t>
            </w:r>
          </w:p>
          <w:p w:rsidR="00FD592B" w:rsidRDefault="000F7357" w:rsidP="00FD59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 od 15</w:t>
            </w:r>
            <w:r w:rsidR="00791EE8">
              <w:rPr>
                <w:rFonts w:asciiTheme="minorHAnsi" w:hAnsiTheme="minorHAnsi"/>
              </w:rPr>
              <w:t>. 5. 2019</w:t>
            </w:r>
            <w:r w:rsidR="00FD592B">
              <w:rPr>
                <w:rFonts w:asciiTheme="minorHAnsi" w:hAnsiTheme="minorHAnsi"/>
              </w:rPr>
              <w:t xml:space="preserve"> mohou rodiče sledovat průběh přijímacího řízení na </w:t>
            </w:r>
            <w:r w:rsidR="00FD592B" w:rsidRPr="00A92795">
              <w:rPr>
                <w:rFonts w:asciiTheme="minorHAnsi" w:hAnsiTheme="minorHAnsi"/>
              </w:rPr>
              <w:t>webu</w:t>
            </w:r>
            <w:r w:rsidR="00FD592B">
              <w:rPr>
                <w:rFonts w:asciiTheme="minorHAnsi" w:hAnsiTheme="minorHAnsi"/>
              </w:rPr>
              <w:t xml:space="preserve"> </w:t>
            </w:r>
            <w:hyperlink r:id="rId8" w:history="1">
              <w:r w:rsidR="00FD592B" w:rsidRPr="00EB075F">
                <w:rPr>
                  <w:rStyle w:val="Hypertextovodkaz"/>
                  <w:rFonts w:asciiTheme="minorHAnsi" w:hAnsiTheme="minorHAnsi"/>
                </w:rPr>
                <w:t>www.mszapis.plzen.eu</w:t>
              </w:r>
            </w:hyperlink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</w:tc>
      </w:tr>
      <w:tr w:rsidR="00E15C3E" w:rsidRPr="00A92795" w:rsidTr="00D53DBC">
        <w:trPr>
          <w:trHeight w:val="585"/>
        </w:trPr>
        <w:tc>
          <w:tcPr>
            <w:tcW w:w="10314" w:type="dxa"/>
            <w:gridSpan w:val="3"/>
          </w:tcPr>
          <w:p w:rsidR="004E0B18" w:rsidRDefault="004E0B18" w:rsidP="00D53DBC">
            <w:pPr>
              <w:jc w:val="center"/>
              <w:rPr>
                <w:rFonts w:asciiTheme="minorHAnsi" w:hAnsiTheme="minorHAnsi"/>
                <w:b/>
                <w:u w:val="single"/>
              </w:rPr>
            </w:pPr>
          </w:p>
          <w:p w:rsidR="00E15C3E" w:rsidRPr="001D6178" w:rsidRDefault="00E15C3E" w:rsidP="00D53DB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D6178">
              <w:rPr>
                <w:rFonts w:asciiTheme="minorHAnsi" w:hAnsiTheme="minorHAnsi"/>
                <w:b/>
                <w:u w:val="single"/>
              </w:rPr>
              <w:t>1. kolo přijímacího řízení</w:t>
            </w:r>
          </w:p>
          <w:p w:rsidR="00E15C3E" w:rsidRPr="00A92795" w:rsidRDefault="00E15C3E" w:rsidP="00D53DBC">
            <w:pPr>
              <w:rPr>
                <w:rFonts w:asciiTheme="minorHAnsi" w:hAnsiTheme="minorHAnsi"/>
              </w:rPr>
            </w:pPr>
          </w:p>
        </w:tc>
      </w:tr>
      <w:tr w:rsidR="00E15C3E" w:rsidRPr="00A92795" w:rsidTr="00D53DBC">
        <w:trPr>
          <w:trHeight w:val="510"/>
        </w:trPr>
        <w:tc>
          <w:tcPr>
            <w:tcW w:w="2400" w:type="dxa"/>
            <w:gridSpan w:val="2"/>
          </w:tcPr>
          <w:p w:rsidR="00E15C3E" w:rsidRDefault="00E15C3E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E15C3E" w:rsidRDefault="005369A3" w:rsidP="00D53DB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  <w:r w:rsidR="00754F79">
              <w:rPr>
                <w:rFonts w:asciiTheme="minorHAnsi" w:hAnsiTheme="minorHAnsi"/>
                <w:b/>
              </w:rPr>
              <w:t>. 5. 201</w:t>
            </w:r>
            <w:r w:rsidR="009C5A29">
              <w:rPr>
                <w:rFonts w:asciiTheme="minorHAnsi" w:hAnsiTheme="minorHAnsi"/>
                <w:b/>
              </w:rPr>
              <w:t>9</w:t>
            </w:r>
          </w:p>
          <w:p w:rsidR="00E15C3E" w:rsidRPr="00E15C3E" w:rsidRDefault="00E15C3E" w:rsidP="00D53D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14" w:type="dxa"/>
          </w:tcPr>
          <w:p w:rsidR="00E15C3E" w:rsidRDefault="00E15C3E" w:rsidP="00D53DBC">
            <w:pPr>
              <w:rPr>
                <w:rFonts w:asciiTheme="minorHAnsi" w:hAnsiTheme="minorHAnsi"/>
              </w:rPr>
            </w:pPr>
          </w:p>
          <w:p w:rsidR="00E15C3E" w:rsidRPr="00E42904" w:rsidRDefault="004E0B18" w:rsidP="00D53DB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</w:t>
            </w:r>
            <w:r w:rsidR="00036FFD">
              <w:rPr>
                <w:rFonts w:asciiTheme="minorHAnsi" w:hAnsiTheme="minorHAnsi"/>
              </w:rPr>
              <w:t>os</w:t>
            </w:r>
            <w:r w:rsidR="009073D3">
              <w:rPr>
                <w:rFonts w:asciiTheme="minorHAnsi" w:hAnsiTheme="minorHAnsi"/>
              </w:rPr>
              <w:t>í</w:t>
            </w:r>
            <w:r w:rsidR="00036FFD">
              <w:rPr>
                <w:rFonts w:asciiTheme="minorHAnsi" w:hAnsiTheme="minorHAnsi"/>
              </w:rPr>
              <w:t>láme</w:t>
            </w:r>
            <w:r w:rsidR="00E15C3E" w:rsidRPr="00E15C3E">
              <w:rPr>
                <w:rFonts w:asciiTheme="minorHAnsi" w:hAnsiTheme="minorHAnsi"/>
              </w:rPr>
              <w:t xml:space="preserve"> </w:t>
            </w:r>
            <w:r w:rsidR="00E15C3E" w:rsidRPr="001D6178">
              <w:rPr>
                <w:rFonts w:asciiTheme="minorHAnsi" w:hAnsiTheme="minorHAnsi"/>
                <w:b/>
              </w:rPr>
              <w:t>mailovou výzvu</w:t>
            </w:r>
            <w:r w:rsidR="00E15C3E" w:rsidRPr="00E15C3E">
              <w:rPr>
                <w:rFonts w:asciiTheme="minorHAnsi" w:hAnsiTheme="minorHAnsi"/>
              </w:rPr>
              <w:t xml:space="preserve"> k vyzvednutí rozhodnutí</w:t>
            </w:r>
            <w:r w:rsidR="00E15C3E">
              <w:rPr>
                <w:rFonts w:asciiTheme="minorHAnsi" w:hAnsiTheme="minorHAnsi"/>
              </w:rPr>
              <w:t xml:space="preserve"> </w:t>
            </w:r>
            <w:r w:rsidR="00E15C3E" w:rsidRPr="00E15C3E">
              <w:rPr>
                <w:rFonts w:asciiTheme="minorHAnsi" w:hAnsiTheme="minorHAnsi"/>
              </w:rPr>
              <w:t>o přijetí</w:t>
            </w:r>
          </w:p>
          <w:p w:rsidR="00E15C3E" w:rsidRPr="00E15C3E" w:rsidRDefault="00E15C3E" w:rsidP="00D53DBC">
            <w:pPr>
              <w:rPr>
                <w:rFonts w:asciiTheme="minorHAnsi" w:hAnsiTheme="minorHAnsi"/>
                <w:b/>
              </w:rPr>
            </w:pPr>
          </w:p>
        </w:tc>
      </w:tr>
      <w:tr w:rsidR="00E15C3E" w:rsidRPr="00A92795" w:rsidTr="009073D3">
        <w:trPr>
          <w:trHeight w:val="952"/>
        </w:trPr>
        <w:tc>
          <w:tcPr>
            <w:tcW w:w="2400" w:type="dxa"/>
            <w:gridSpan w:val="2"/>
          </w:tcPr>
          <w:p w:rsidR="00E15C3E" w:rsidRDefault="00E15C3E" w:rsidP="00754F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br/>
            </w:r>
            <w:r w:rsidR="00754F79" w:rsidRPr="00461B62">
              <w:rPr>
                <w:rFonts w:asciiTheme="minorHAnsi" w:hAnsiTheme="minorHAnsi"/>
                <w:b/>
                <w:highlight w:val="yellow"/>
              </w:rPr>
              <w:t>1</w:t>
            </w:r>
            <w:r w:rsidR="005369A3" w:rsidRPr="00461B62">
              <w:rPr>
                <w:rFonts w:asciiTheme="minorHAnsi" w:hAnsiTheme="minorHAnsi"/>
                <w:b/>
                <w:highlight w:val="yellow"/>
              </w:rPr>
              <w:t>6</w:t>
            </w:r>
            <w:r w:rsidR="00754F79" w:rsidRPr="00461B62">
              <w:rPr>
                <w:rFonts w:asciiTheme="minorHAnsi" w:hAnsiTheme="minorHAnsi"/>
                <w:b/>
                <w:highlight w:val="yellow"/>
              </w:rPr>
              <w:t xml:space="preserve">. 5. – </w:t>
            </w:r>
            <w:r w:rsidR="005369A3" w:rsidRPr="00461B62">
              <w:rPr>
                <w:rFonts w:asciiTheme="minorHAnsi" w:hAnsiTheme="minorHAnsi"/>
                <w:b/>
                <w:highlight w:val="yellow"/>
              </w:rPr>
              <w:t>17</w:t>
            </w:r>
            <w:r w:rsidR="00754F79" w:rsidRPr="00461B62">
              <w:rPr>
                <w:rFonts w:asciiTheme="minorHAnsi" w:hAnsiTheme="minorHAnsi"/>
                <w:b/>
                <w:highlight w:val="yellow"/>
              </w:rPr>
              <w:t>. 5. 201</w:t>
            </w:r>
            <w:r w:rsidR="009C5A29" w:rsidRPr="00461B62">
              <w:rPr>
                <w:rFonts w:asciiTheme="minorHAnsi" w:hAnsiTheme="minorHAnsi"/>
                <w:b/>
                <w:highlight w:val="yellow"/>
              </w:rPr>
              <w:t>9</w:t>
            </w:r>
          </w:p>
          <w:p w:rsidR="00E15C3E" w:rsidRDefault="00E15C3E" w:rsidP="00D53D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14" w:type="dxa"/>
          </w:tcPr>
          <w:p w:rsidR="00036FFD" w:rsidRDefault="00E15C3E" w:rsidP="00D53DBC">
            <w:pPr>
              <w:spacing w:after="200" w:line="276" w:lineRule="auto"/>
              <w:rPr>
                <w:rFonts w:asciiTheme="minorHAnsi" w:hAnsiTheme="minorHAnsi"/>
              </w:rPr>
            </w:pPr>
            <w:r w:rsidRPr="00461B62">
              <w:rPr>
                <w:rFonts w:asciiTheme="minorHAnsi" w:hAnsiTheme="minorHAnsi"/>
                <w:b/>
                <w:highlight w:val="yellow"/>
              </w:rPr>
              <w:t>Vy</w:t>
            </w:r>
            <w:r w:rsidR="004E0B18" w:rsidRPr="00461B62">
              <w:rPr>
                <w:rFonts w:asciiTheme="minorHAnsi" w:hAnsiTheme="minorHAnsi"/>
                <w:b/>
                <w:highlight w:val="yellow"/>
              </w:rPr>
              <w:t xml:space="preserve">dávání </w:t>
            </w:r>
            <w:r w:rsidRPr="00461B62">
              <w:rPr>
                <w:rFonts w:asciiTheme="minorHAnsi" w:hAnsiTheme="minorHAnsi"/>
                <w:b/>
                <w:highlight w:val="yellow"/>
              </w:rPr>
              <w:t>rozhodnutí</w:t>
            </w:r>
            <w:r w:rsidRPr="00461B62">
              <w:rPr>
                <w:rFonts w:asciiTheme="minorHAnsi" w:hAnsiTheme="minorHAnsi"/>
                <w:highlight w:val="yellow"/>
              </w:rPr>
              <w:t xml:space="preserve"> o přijetí a </w:t>
            </w:r>
            <w:r w:rsidR="00754F79" w:rsidRPr="00461B62">
              <w:rPr>
                <w:rFonts w:asciiTheme="minorHAnsi" w:hAnsiTheme="minorHAnsi"/>
                <w:highlight w:val="yellow"/>
              </w:rPr>
              <w:t xml:space="preserve">řešení </w:t>
            </w:r>
            <w:r w:rsidR="004E0B18" w:rsidRPr="00461B62">
              <w:rPr>
                <w:rFonts w:asciiTheme="minorHAnsi" w:hAnsiTheme="minorHAnsi"/>
                <w:b/>
                <w:highlight w:val="yellow"/>
              </w:rPr>
              <w:t>zpětvzetí</w:t>
            </w:r>
            <w:r w:rsidR="004E0B18" w:rsidRPr="00461B62">
              <w:rPr>
                <w:rFonts w:asciiTheme="minorHAnsi" w:hAnsiTheme="minorHAnsi"/>
                <w:highlight w:val="yellow"/>
              </w:rPr>
              <w:t xml:space="preserve"> žádostí</w:t>
            </w:r>
            <w:r w:rsidR="00036FFD">
              <w:rPr>
                <w:rFonts w:asciiTheme="minorHAnsi" w:hAnsiTheme="minorHAnsi"/>
              </w:rPr>
              <w:t xml:space="preserve"> </w:t>
            </w:r>
          </w:p>
          <w:p w:rsidR="00E15C3E" w:rsidRPr="009073D3" w:rsidRDefault="00036FFD" w:rsidP="00D53DBC">
            <w:pPr>
              <w:spacing w:after="200" w:line="276" w:lineRule="auto"/>
              <w:rPr>
                <w:rFonts w:asciiTheme="minorHAnsi" w:hAnsiTheme="minorHAnsi"/>
              </w:rPr>
            </w:pPr>
            <w:r w:rsidRPr="009073D3">
              <w:rPr>
                <w:rFonts w:asciiTheme="minorHAnsi" w:hAnsiTheme="minorHAnsi"/>
              </w:rPr>
              <w:t>(10.00h – 12.00h – kancelář)</w:t>
            </w:r>
          </w:p>
        </w:tc>
      </w:tr>
      <w:tr w:rsidR="004E0B18" w:rsidRPr="00A92795" w:rsidTr="00D53DBC">
        <w:trPr>
          <w:trHeight w:val="525"/>
        </w:trPr>
        <w:tc>
          <w:tcPr>
            <w:tcW w:w="10314" w:type="dxa"/>
            <w:gridSpan w:val="3"/>
          </w:tcPr>
          <w:p w:rsidR="004E0B18" w:rsidRDefault="004E0B18" w:rsidP="00D53DBC">
            <w:pPr>
              <w:rPr>
                <w:rFonts w:asciiTheme="minorHAnsi" w:hAnsiTheme="minorHAnsi"/>
                <w:b/>
              </w:rPr>
            </w:pPr>
          </w:p>
          <w:p w:rsidR="004E0B18" w:rsidRPr="001D6178" w:rsidRDefault="004E0B18" w:rsidP="00D53DBC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D6178">
              <w:rPr>
                <w:rFonts w:asciiTheme="minorHAnsi" w:hAnsiTheme="minorHAnsi"/>
                <w:b/>
                <w:u w:val="single"/>
              </w:rPr>
              <w:t>2. kolo přijímacího řízení</w:t>
            </w:r>
          </w:p>
          <w:p w:rsidR="00E47DE3" w:rsidRPr="00E47DE3" w:rsidRDefault="00E47DE3" w:rsidP="00D53DB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E0B18" w:rsidRPr="00A92795" w:rsidTr="00D53DBC">
        <w:trPr>
          <w:trHeight w:val="345"/>
        </w:trPr>
        <w:tc>
          <w:tcPr>
            <w:tcW w:w="2376" w:type="dxa"/>
          </w:tcPr>
          <w:p w:rsidR="004E0B18" w:rsidRDefault="004E0B18" w:rsidP="00D53DBC">
            <w:pPr>
              <w:rPr>
                <w:rFonts w:asciiTheme="minorHAnsi" w:hAnsiTheme="minorHAnsi"/>
                <w:b/>
              </w:rPr>
            </w:pPr>
          </w:p>
          <w:p w:rsidR="004E0B18" w:rsidRDefault="004E0B18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4E0B18" w:rsidRDefault="005369A3" w:rsidP="004D462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  <w:r w:rsidR="004E0B18">
              <w:rPr>
                <w:rFonts w:asciiTheme="minorHAnsi" w:hAnsiTheme="minorHAnsi"/>
                <w:b/>
              </w:rPr>
              <w:t xml:space="preserve">. </w:t>
            </w:r>
            <w:r w:rsidR="003C6A17">
              <w:rPr>
                <w:rFonts w:asciiTheme="minorHAnsi" w:hAnsiTheme="minorHAnsi"/>
                <w:b/>
              </w:rPr>
              <w:t>5</w:t>
            </w:r>
            <w:r w:rsidR="004E0B18">
              <w:rPr>
                <w:rFonts w:asciiTheme="minorHAnsi" w:hAnsiTheme="minorHAnsi"/>
                <w:b/>
              </w:rPr>
              <w:t>. 201</w:t>
            </w:r>
            <w:r w:rsidR="00BA578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938" w:type="dxa"/>
            <w:gridSpan w:val="2"/>
          </w:tcPr>
          <w:p w:rsidR="004E0B18" w:rsidRDefault="004E0B18" w:rsidP="00D53DBC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4E0B18" w:rsidRPr="004E0B18" w:rsidRDefault="009073D3" w:rsidP="00D53DBC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Posíláme</w:t>
            </w:r>
            <w:r w:rsidR="004E0B18" w:rsidRPr="004E0B18">
              <w:rPr>
                <w:rFonts w:asciiTheme="minorHAnsi" w:hAnsiTheme="minorHAnsi"/>
              </w:rPr>
              <w:t xml:space="preserve"> </w:t>
            </w:r>
            <w:r w:rsidR="004E0B18" w:rsidRPr="001D6178">
              <w:rPr>
                <w:rFonts w:asciiTheme="minorHAnsi" w:hAnsiTheme="minorHAnsi"/>
                <w:b/>
              </w:rPr>
              <w:t>mailovou výzvu</w:t>
            </w:r>
            <w:r w:rsidR="004E0B18" w:rsidRPr="004E0B18">
              <w:rPr>
                <w:rFonts w:asciiTheme="minorHAnsi" w:hAnsiTheme="minorHAnsi"/>
              </w:rPr>
              <w:t xml:space="preserve"> k vyzvednutí rozhodnutí o přijetí</w:t>
            </w:r>
          </w:p>
        </w:tc>
      </w:tr>
      <w:tr w:rsidR="00E15C3E" w:rsidRPr="00A92795" w:rsidTr="00D53DBC">
        <w:trPr>
          <w:trHeight w:val="870"/>
        </w:trPr>
        <w:tc>
          <w:tcPr>
            <w:tcW w:w="2376" w:type="dxa"/>
          </w:tcPr>
          <w:p w:rsidR="00E47DE3" w:rsidRDefault="00E47DE3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E15C3E" w:rsidRPr="00E42904" w:rsidRDefault="003C6A17" w:rsidP="00F013A3">
            <w:pPr>
              <w:jc w:val="center"/>
              <w:rPr>
                <w:rFonts w:asciiTheme="minorHAnsi" w:hAnsiTheme="minorHAnsi"/>
                <w:b/>
              </w:rPr>
            </w:pPr>
            <w:r w:rsidRPr="00461B62">
              <w:rPr>
                <w:rFonts w:asciiTheme="minorHAnsi" w:hAnsiTheme="minorHAnsi"/>
                <w:b/>
                <w:highlight w:val="yellow"/>
              </w:rPr>
              <w:t>2</w:t>
            </w:r>
            <w:r w:rsidR="005369A3" w:rsidRPr="00461B62">
              <w:rPr>
                <w:rFonts w:asciiTheme="minorHAnsi" w:hAnsiTheme="minorHAnsi"/>
                <w:b/>
                <w:highlight w:val="yellow"/>
              </w:rPr>
              <w:t>1</w:t>
            </w:r>
            <w:r w:rsidRPr="00461B62">
              <w:rPr>
                <w:rFonts w:asciiTheme="minorHAnsi" w:hAnsiTheme="minorHAnsi"/>
                <w:b/>
                <w:highlight w:val="yellow"/>
              </w:rPr>
              <w:t xml:space="preserve">. 5. </w:t>
            </w:r>
            <w:r w:rsidR="001D138F" w:rsidRPr="00461B62">
              <w:rPr>
                <w:rFonts w:asciiTheme="minorHAnsi" w:hAnsiTheme="minorHAnsi"/>
                <w:b/>
                <w:highlight w:val="yellow"/>
              </w:rPr>
              <w:t xml:space="preserve">- </w:t>
            </w:r>
            <w:r w:rsidRPr="00461B62">
              <w:rPr>
                <w:rFonts w:asciiTheme="minorHAnsi" w:hAnsiTheme="minorHAnsi"/>
                <w:b/>
                <w:highlight w:val="yellow"/>
              </w:rPr>
              <w:t>2</w:t>
            </w:r>
            <w:r w:rsidR="005369A3" w:rsidRPr="00461B62">
              <w:rPr>
                <w:rFonts w:asciiTheme="minorHAnsi" w:hAnsiTheme="minorHAnsi"/>
                <w:b/>
                <w:highlight w:val="yellow"/>
              </w:rPr>
              <w:t>4</w:t>
            </w:r>
            <w:r w:rsidRPr="00461B62">
              <w:rPr>
                <w:rFonts w:asciiTheme="minorHAnsi" w:hAnsiTheme="minorHAnsi"/>
                <w:b/>
                <w:highlight w:val="yellow"/>
              </w:rPr>
              <w:t>. 5. 201</w:t>
            </w:r>
            <w:r w:rsidR="00BA578B" w:rsidRPr="00461B62">
              <w:rPr>
                <w:rFonts w:asciiTheme="minorHAnsi" w:hAnsiTheme="minorHAnsi"/>
                <w:b/>
                <w:highlight w:val="yellow"/>
              </w:rPr>
              <w:t>9</w:t>
            </w:r>
          </w:p>
        </w:tc>
        <w:tc>
          <w:tcPr>
            <w:tcW w:w="7938" w:type="dxa"/>
            <w:gridSpan w:val="2"/>
          </w:tcPr>
          <w:p w:rsidR="00E47DE3" w:rsidRDefault="00E47DE3" w:rsidP="00D53DBC">
            <w:pPr>
              <w:rPr>
                <w:rFonts w:asciiTheme="minorHAnsi" w:hAnsiTheme="minorHAnsi"/>
              </w:rPr>
            </w:pPr>
          </w:p>
          <w:p w:rsidR="00E15C3E" w:rsidRPr="00461B62" w:rsidRDefault="00E47DE3" w:rsidP="009073D3">
            <w:pPr>
              <w:rPr>
                <w:rFonts w:asciiTheme="minorHAnsi" w:hAnsiTheme="minorHAnsi"/>
                <w:highlight w:val="yellow"/>
              </w:rPr>
            </w:pPr>
            <w:r w:rsidRPr="00461B62">
              <w:rPr>
                <w:rFonts w:asciiTheme="minorHAnsi" w:hAnsiTheme="minorHAnsi"/>
                <w:b/>
                <w:highlight w:val="yellow"/>
              </w:rPr>
              <w:t>Vydávání rozhodnutí</w:t>
            </w:r>
            <w:r w:rsidRPr="00461B62">
              <w:rPr>
                <w:rFonts w:asciiTheme="minorHAnsi" w:hAnsiTheme="minorHAnsi"/>
                <w:highlight w:val="yellow"/>
              </w:rPr>
              <w:t xml:space="preserve"> o přijetí </w:t>
            </w:r>
            <w:r w:rsidR="003C6A17" w:rsidRPr="00461B62">
              <w:rPr>
                <w:rFonts w:asciiTheme="minorHAnsi" w:hAnsiTheme="minorHAnsi"/>
                <w:highlight w:val="yellow"/>
              </w:rPr>
              <w:t xml:space="preserve">a řešení </w:t>
            </w:r>
            <w:r w:rsidR="003C6A17" w:rsidRPr="00461B62">
              <w:rPr>
                <w:rFonts w:asciiTheme="minorHAnsi" w:hAnsiTheme="minorHAnsi"/>
                <w:b/>
                <w:highlight w:val="yellow"/>
              </w:rPr>
              <w:t>zpětvzetí</w:t>
            </w:r>
            <w:r w:rsidR="003C6A17" w:rsidRPr="00461B62">
              <w:rPr>
                <w:rFonts w:asciiTheme="minorHAnsi" w:hAnsiTheme="minorHAnsi"/>
                <w:highlight w:val="yellow"/>
              </w:rPr>
              <w:t xml:space="preserve"> žádostí</w:t>
            </w:r>
          </w:p>
          <w:p w:rsidR="009073D3" w:rsidRPr="00A92795" w:rsidRDefault="009073D3" w:rsidP="009073D3">
            <w:pPr>
              <w:rPr>
                <w:rFonts w:asciiTheme="minorHAnsi" w:hAnsiTheme="minorHAnsi"/>
              </w:rPr>
            </w:pPr>
            <w:r w:rsidRPr="00461B62">
              <w:rPr>
                <w:rFonts w:asciiTheme="minorHAnsi" w:hAnsiTheme="minorHAnsi"/>
                <w:highlight w:val="yellow"/>
              </w:rPr>
              <w:t>(10.00h – 12.00h – kancelář)</w:t>
            </w:r>
          </w:p>
        </w:tc>
      </w:tr>
      <w:tr w:rsidR="006A3D5F" w:rsidRPr="00A92795" w:rsidTr="00D53DBC">
        <w:tc>
          <w:tcPr>
            <w:tcW w:w="2376" w:type="dxa"/>
          </w:tcPr>
          <w:p w:rsidR="006A3D5F" w:rsidRPr="00E42904" w:rsidRDefault="006A3D5F" w:rsidP="00D53DBC">
            <w:pPr>
              <w:jc w:val="center"/>
              <w:rPr>
                <w:rFonts w:asciiTheme="minorHAnsi" w:hAnsiTheme="minorHAnsi"/>
                <w:b/>
              </w:rPr>
            </w:pPr>
          </w:p>
          <w:p w:rsidR="006A3D5F" w:rsidRPr="00E42904" w:rsidRDefault="000C68A4" w:rsidP="008E429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369A3">
              <w:rPr>
                <w:rFonts w:asciiTheme="minorHAnsi" w:hAnsiTheme="minorHAnsi"/>
                <w:b/>
              </w:rPr>
              <w:t>7</w:t>
            </w:r>
            <w:r>
              <w:rPr>
                <w:rFonts w:asciiTheme="minorHAnsi" w:hAnsiTheme="minorHAnsi"/>
                <w:b/>
              </w:rPr>
              <w:t>. 5. 201</w:t>
            </w:r>
            <w:r w:rsidR="00BA578B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7938" w:type="dxa"/>
            <w:gridSpan w:val="2"/>
          </w:tcPr>
          <w:p w:rsidR="006A3D5F" w:rsidRPr="00A92795" w:rsidRDefault="006A3D5F" w:rsidP="00D53DBC">
            <w:pPr>
              <w:rPr>
                <w:rFonts w:asciiTheme="minorHAnsi" w:hAnsiTheme="minorHAnsi"/>
              </w:rPr>
            </w:pPr>
          </w:p>
          <w:p w:rsidR="006A3D5F" w:rsidRPr="00A92795" w:rsidRDefault="006A3D5F" w:rsidP="00D53DBC">
            <w:pPr>
              <w:rPr>
                <w:rFonts w:asciiTheme="minorHAnsi" w:hAnsiTheme="minorHAnsi"/>
              </w:rPr>
            </w:pPr>
            <w:r w:rsidRPr="00E42904">
              <w:rPr>
                <w:rFonts w:asciiTheme="minorHAnsi" w:hAnsiTheme="minorHAnsi"/>
                <w:b/>
              </w:rPr>
              <w:t>Zveřejnit seznam přijatých dětí</w:t>
            </w:r>
            <w:r w:rsidRPr="00A92795">
              <w:rPr>
                <w:rFonts w:asciiTheme="minorHAnsi" w:hAnsiTheme="minorHAnsi"/>
              </w:rPr>
              <w:t xml:space="preserve"> pod registračním číslem </w:t>
            </w:r>
            <w:r w:rsidRPr="00A92795">
              <w:rPr>
                <w:rFonts w:asciiTheme="minorHAnsi" w:hAnsiTheme="minorHAnsi"/>
              </w:rPr>
              <w:br/>
            </w:r>
          </w:p>
        </w:tc>
      </w:tr>
      <w:tr w:rsidR="009073D3" w:rsidRPr="00A92795" w:rsidTr="00D53DBC">
        <w:trPr>
          <w:trHeight w:val="585"/>
        </w:trPr>
        <w:tc>
          <w:tcPr>
            <w:tcW w:w="2376" w:type="dxa"/>
          </w:tcPr>
          <w:p w:rsidR="009073D3" w:rsidRDefault="009073D3" w:rsidP="009073D3">
            <w:pPr>
              <w:jc w:val="center"/>
              <w:rPr>
                <w:rFonts w:asciiTheme="minorHAnsi" w:hAnsiTheme="minorHAnsi"/>
                <w:b/>
              </w:rPr>
            </w:pPr>
          </w:p>
          <w:p w:rsidR="009073D3" w:rsidRPr="00E42904" w:rsidRDefault="009073D3" w:rsidP="009073D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nejpozději </w:t>
            </w:r>
          </w:p>
          <w:p w:rsidR="009073D3" w:rsidRPr="00E42904" w:rsidRDefault="009073D3" w:rsidP="009073D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 31. 5. 2019</w:t>
            </w:r>
          </w:p>
        </w:tc>
        <w:tc>
          <w:tcPr>
            <w:tcW w:w="7938" w:type="dxa"/>
            <w:gridSpan w:val="2"/>
          </w:tcPr>
          <w:p w:rsidR="009073D3" w:rsidRPr="00A92795" w:rsidRDefault="009073D3" w:rsidP="009073D3">
            <w:pPr>
              <w:rPr>
                <w:rFonts w:asciiTheme="minorHAnsi" w:hAnsiTheme="minorHAnsi"/>
              </w:rPr>
            </w:pPr>
          </w:p>
          <w:p w:rsidR="009073D3" w:rsidRPr="000C68A4" w:rsidRDefault="009073D3" w:rsidP="009073D3">
            <w:pPr>
              <w:rPr>
                <w:rFonts w:asciiTheme="minorHAnsi" w:hAnsiTheme="minorHAnsi"/>
              </w:rPr>
            </w:pPr>
            <w:r w:rsidRPr="00E42904">
              <w:rPr>
                <w:rFonts w:asciiTheme="minorHAnsi" w:hAnsiTheme="minorHAnsi"/>
                <w:b/>
              </w:rPr>
              <w:t xml:space="preserve">Odeslání </w:t>
            </w:r>
            <w:r w:rsidRPr="00E42904">
              <w:rPr>
                <w:rFonts w:asciiTheme="minorHAnsi" w:hAnsiTheme="minorHAnsi"/>
              </w:rPr>
              <w:t>rozhodnutí</w:t>
            </w:r>
            <w:r w:rsidRPr="00A92795">
              <w:rPr>
                <w:rFonts w:asciiTheme="minorHAnsi" w:hAnsiTheme="minorHAnsi"/>
              </w:rPr>
              <w:t xml:space="preserve"> </w:t>
            </w:r>
            <w:r w:rsidRPr="00416E91">
              <w:rPr>
                <w:rFonts w:asciiTheme="minorHAnsi" w:hAnsiTheme="minorHAnsi"/>
                <w:b/>
              </w:rPr>
              <w:t xml:space="preserve">o nepřijetí </w:t>
            </w:r>
            <w:r>
              <w:rPr>
                <w:rFonts w:asciiTheme="minorHAnsi" w:hAnsiTheme="minorHAnsi"/>
              </w:rPr>
              <w:t>poštou</w:t>
            </w:r>
          </w:p>
          <w:p w:rsidR="009073D3" w:rsidRPr="00A92795" w:rsidRDefault="009073D3" w:rsidP="009073D3">
            <w:pPr>
              <w:rPr>
                <w:rFonts w:asciiTheme="minorHAnsi" w:hAnsiTheme="minorHAnsi"/>
              </w:rPr>
            </w:pPr>
          </w:p>
        </w:tc>
      </w:tr>
      <w:tr w:rsidR="009073D3" w:rsidRPr="00A92795" w:rsidTr="009073D3">
        <w:trPr>
          <w:trHeight w:val="43"/>
        </w:trPr>
        <w:tc>
          <w:tcPr>
            <w:tcW w:w="2376" w:type="dxa"/>
          </w:tcPr>
          <w:p w:rsidR="009073D3" w:rsidRDefault="009073D3" w:rsidP="009073D3">
            <w:pPr>
              <w:jc w:val="center"/>
              <w:rPr>
                <w:rFonts w:asciiTheme="minorHAnsi" w:hAnsiTheme="minorHAnsi"/>
                <w:b/>
              </w:rPr>
            </w:pPr>
          </w:p>
          <w:p w:rsidR="009073D3" w:rsidRPr="00E42904" w:rsidRDefault="009073D3" w:rsidP="009073D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průběžně</w:t>
            </w:r>
          </w:p>
          <w:p w:rsidR="009073D3" w:rsidRPr="00E42904" w:rsidRDefault="009073D3" w:rsidP="009073D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938" w:type="dxa"/>
            <w:gridSpan w:val="2"/>
          </w:tcPr>
          <w:p w:rsidR="009073D3" w:rsidRPr="00A92795" w:rsidRDefault="009073D3" w:rsidP="009073D3">
            <w:pPr>
              <w:rPr>
                <w:rFonts w:asciiTheme="minorHAnsi" w:hAnsiTheme="minorHAnsi"/>
              </w:rPr>
            </w:pPr>
          </w:p>
          <w:p w:rsidR="009073D3" w:rsidRPr="00A92795" w:rsidRDefault="009073D3" w:rsidP="009073D3">
            <w:pPr>
              <w:rPr>
                <w:rFonts w:asciiTheme="minorHAnsi" w:hAnsiTheme="minorHAnsi"/>
              </w:rPr>
            </w:pPr>
            <w:r w:rsidRPr="00E42904">
              <w:rPr>
                <w:rFonts w:asciiTheme="minorHAnsi" w:hAnsiTheme="minorHAnsi"/>
                <w:b/>
              </w:rPr>
              <w:t>Zastavení správních řízení</w:t>
            </w:r>
            <w:r w:rsidRPr="00A92795">
              <w:rPr>
                <w:rFonts w:asciiTheme="minorHAnsi" w:hAnsiTheme="minorHAnsi"/>
              </w:rPr>
              <w:t xml:space="preserve"> na ostatních MŠ </w:t>
            </w:r>
            <w:r>
              <w:rPr>
                <w:rFonts w:asciiTheme="minorHAnsi" w:hAnsiTheme="minorHAnsi"/>
              </w:rPr>
              <w:t>- usnesení o zastavení správního řízení - průběžně v rámci řešení duplicit při přijímacím řízení</w:t>
            </w:r>
          </w:p>
          <w:p w:rsidR="009073D3" w:rsidRPr="00A92795" w:rsidRDefault="009073D3" w:rsidP="009073D3">
            <w:pPr>
              <w:rPr>
                <w:rFonts w:asciiTheme="minorHAnsi" w:hAnsiTheme="minorHAnsi"/>
              </w:rPr>
            </w:pPr>
          </w:p>
        </w:tc>
      </w:tr>
    </w:tbl>
    <w:p w:rsidR="009F2CCE" w:rsidRPr="00A92795" w:rsidRDefault="009F2CCE" w:rsidP="00461B62">
      <w:pPr>
        <w:rPr>
          <w:rFonts w:asciiTheme="minorHAnsi" w:hAnsiTheme="minorHAnsi"/>
          <w:b/>
        </w:rPr>
      </w:pPr>
    </w:p>
    <w:sectPr w:rsidR="009F2CCE" w:rsidRPr="00A92795" w:rsidSect="00923E20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FD" w:rsidRDefault="00036FFD" w:rsidP="006A3D5F">
      <w:r>
        <w:separator/>
      </w:r>
    </w:p>
  </w:endnote>
  <w:endnote w:type="continuationSeparator" w:id="0">
    <w:p w:rsidR="00036FFD" w:rsidRDefault="00036FFD" w:rsidP="006A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FD" w:rsidRDefault="00036FFD" w:rsidP="006A3D5F">
      <w:r>
        <w:separator/>
      </w:r>
    </w:p>
  </w:footnote>
  <w:footnote w:type="continuationSeparator" w:id="0">
    <w:p w:rsidR="00036FFD" w:rsidRDefault="00036FFD" w:rsidP="006A3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85"/>
    <w:rsid w:val="00036FFD"/>
    <w:rsid w:val="00056846"/>
    <w:rsid w:val="000B0AE4"/>
    <w:rsid w:val="000C0719"/>
    <w:rsid w:val="000C68A4"/>
    <w:rsid w:val="000E4AE0"/>
    <w:rsid w:val="000F7357"/>
    <w:rsid w:val="001027FB"/>
    <w:rsid w:val="001047FA"/>
    <w:rsid w:val="00125982"/>
    <w:rsid w:val="00172DC6"/>
    <w:rsid w:val="001D138F"/>
    <w:rsid w:val="001D6178"/>
    <w:rsid w:val="002558B8"/>
    <w:rsid w:val="00271F63"/>
    <w:rsid w:val="002F1618"/>
    <w:rsid w:val="0031037A"/>
    <w:rsid w:val="00344C73"/>
    <w:rsid w:val="003C6A17"/>
    <w:rsid w:val="003E488C"/>
    <w:rsid w:val="00416E91"/>
    <w:rsid w:val="00461B62"/>
    <w:rsid w:val="004C2DD2"/>
    <w:rsid w:val="004D462F"/>
    <w:rsid w:val="004E0B18"/>
    <w:rsid w:val="004E3AFA"/>
    <w:rsid w:val="004F6285"/>
    <w:rsid w:val="005369A3"/>
    <w:rsid w:val="00541425"/>
    <w:rsid w:val="00554866"/>
    <w:rsid w:val="005614E0"/>
    <w:rsid w:val="00613CE0"/>
    <w:rsid w:val="00624352"/>
    <w:rsid w:val="00627207"/>
    <w:rsid w:val="0064590E"/>
    <w:rsid w:val="00693DFB"/>
    <w:rsid w:val="006A3D5F"/>
    <w:rsid w:val="00703131"/>
    <w:rsid w:val="00744065"/>
    <w:rsid w:val="00754F79"/>
    <w:rsid w:val="00771B6D"/>
    <w:rsid w:val="007875E9"/>
    <w:rsid w:val="00791EE8"/>
    <w:rsid w:val="007D0CA5"/>
    <w:rsid w:val="007E24D4"/>
    <w:rsid w:val="007F346E"/>
    <w:rsid w:val="008068A0"/>
    <w:rsid w:val="00834D7E"/>
    <w:rsid w:val="00842319"/>
    <w:rsid w:val="00851283"/>
    <w:rsid w:val="00862921"/>
    <w:rsid w:val="008708FA"/>
    <w:rsid w:val="008E429E"/>
    <w:rsid w:val="009073D3"/>
    <w:rsid w:val="00923E20"/>
    <w:rsid w:val="00940CB0"/>
    <w:rsid w:val="00945240"/>
    <w:rsid w:val="009B2F17"/>
    <w:rsid w:val="009C5A29"/>
    <w:rsid w:val="009D1ABE"/>
    <w:rsid w:val="009F2CCE"/>
    <w:rsid w:val="009F6C86"/>
    <w:rsid w:val="00A4431B"/>
    <w:rsid w:val="00A92795"/>
    <w:rsid w:val="00AB2A75"/>
    <w:rsid w:val="00AD6517"/>
    <w:rsid w:val="00B006C7"/>
    <w:rsid w:val="00B14D8F"/>
    <w:rsid w:val="00B17005"/>
    <w:rsid w:val="00B3357A"/>
    <w:rsid w:val="00B45220"/>
    <w:rsid w:val="00B668D6"/>
    <w:rsid w:val="00BA578B"/>
    <w:rsid w:val="00BE26DC"/>
    <w:rsid w:val="00C74C6A"/>
    <w:rsid w:val="00C83F27"/>
    <w:rsid w:val="00CA74E5"/>
    <w:rsid w:val="00CB689C"/>
    <w:rsid w:val="00CE3188"/>
    <w:rsid w:val="00D36568"/>
    <w:rsid w:val="00D53DBC"/>
    <w:rsid w:val="00D62BE0"/>
    <w:rsid w:val="00E15C3E"/>
    <w:rsid w:val="00E2725B"/>
    <w:rsid w:val="00E42904"/>
    <w:rsid w:val="00E47DE3"/>
    <w:rsid w:val="00E7787F"/>
    <w:rsid w:val="00EB4E90"/>
    <w:rsid w:val="00F013A3"/>
    <w:rsid w:val="00F35D7A"/>
    <w:rsid w:val="00F400FA"/>
    <w:rsid w:val="00F67539"/>
    <w:rsid w:val="00F87DE1"/>
    <w:rsid w:val="00FA3850"/>
    <w:rsid w:val="00FC2F88"/>
    <w:rsid w:val="00FC3A03"/>
    <w:rsid w:val="00FC3E10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3D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D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3D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D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E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3E2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719"/>
    <w:rPr>
      <w:rFonts w:ascii="Tahoma" w:eastAsia="Times New Roman" w:hAnsi="Tahoma" w:cs="Tahoma"/>
      <w:sz w:val="16"/>
      <w:szCs w:val="16"/>
      <w:lang w:eastAsia="cs-CZ"/>
    </w:rPr>
  </w:style>
  <w:style w:type="table" w:styleId="Svtlstnovn">
    <w:name w:val="Light Shading"/>
    <w:basedOn w:val="Normlntabulka"/>
    <w:uiPriority w:val="60"/>
    <w:rsid w:val="004E0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3D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D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3D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D5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3E2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3E2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07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0719"/>
    <w:rPr>
      <w:rFonts w:ascii="Tahoma" w:eastAsia="Times New Roman" w:hAnsi="Tahoma" w:cs="Tahoma"/>
      <w:sz w:val="16"/>
      <w:szCs w:val="16"/>
      <w:lang w:eastAsia="cs-CZ"/>
    </w:rPr>
  </w:style>
  <w:style w:type="table" w:styleId="Svtlstnovn">
    <w:name w:val="Light Shading"/>
    <w:basedOn w:val="Normlntabulka"/>
    <w:uiPriority w:val="60"/>
    <w:rsid w:val="004E0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apis.plze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zapis.plzen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1EA5307E.dotm</Template>
  <TotalTime>35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Zalabáková Jitka</dc:creator>
  <cp:lastModifiedBy>Soukupová Renáta</cp:lastModifiedBy>
  <cp:revision>4</cp:revision>
  <cp:lastPrinted>2018-11-21T08:22:00Z</cp:lastPrinted>
  <dcterms:created xsi:type="dcterms:W3CDTF">2018-12-21T09:17:00Z</dcterms:created>
  <dcterms:modified xsi:type="dcterms:W3CDTF">2019-03-29T11:39:00Z</dcterms:modified>
</cp:coreProperties>
</file>